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7BD7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РОССИЙСКАЯ ФЕДЕРАЦИЯ</w:t>
      </w:r>
    </w:p>
    <w:p w14:paraId="0E09BC14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2680FDFE" w14:textId="440B50E0" w:rsidR="006A11B9" w:rsidRPr="006A11B9" w:rsidRDefault="00CC373C" w:rsidP="006A11B9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Нижнеиретское</w:t>
      </w:r>
      <w:proofErr w:type="spellEnd"/>
      <w:r w:rsidR="006A11B9" w:rsidRPr="006A11B9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14:paraId="3D9CD1FD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Дума</w:t>
      </w:r>
    </w:p>
    <w:p w14:paraId="4430B326" w14:textId="77777777"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14:paraId="1B558349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РЕШЕНИЕ</w:t>
      </w:r>
    </w:p>
    <w:p w14:paraId="3A9A5020" w14:textId="77777777"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14:paraId="4D00B5D7" w14:textId="30C43D61"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 xml:space="preserve">от </w:t>
      </w:r>
      <w:r w:rsidR="00624D6F">
        <w:rPr>
          <w:rFonts w:eastAsia="Calibri"/>
          <w:sz w:val="28"/>
          <w:szCs w:val="28"/>
        </w:rPr>
        <w:t>17.02.2022</w:t>
      </w:r>
      <w:r w:rsidRPr="006A11B9">
        <w:rPr>
          <w:rFonts w:eastAsia="Calibri"/>
          <w:sz w:val="28"/>
          <w:szCs w:val="28"/>
        </w:rPr>
        <w:t xml:space="preserve"> № </w:t>
      </w:r>
      <w:r w:rsidR="00624D6F">
        <w:rPr>
          <w:rFonts w:eastAsia="Calibri"/>
          <w:sz w:val="28"/>
          <w:szCs w:val="28"/>
        </w:rPr>
        <w:t>9</w:t>
      </w:r>
    </w:p>
    <w:p w14:paraId="2F4CC742" w14:textId="74E79986"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 xml:space="preserve">с. </w:t>
      </w:r>
      <w:r w:rsidR="00CC373C">
        <w:rPr>
          <w:rFonts w:eastAsia="Calibri"/>
          <w:sz w:val="28"/>
          <w:szCs w:val="28"/>
        </w:rPr>
        <w:t xml:space="preserve">Нижняя </w:t>
      </w:r>
      <w:proofErr w:type="spellStart"/>
      <w:r w:rsidR="00CC373C">
        <w:rPr>
          <w:rFonts w:eastAsia="Calibri"/>
          <w:sz w:val="28"/>
          <w:szCs w:val="28"/>
        </w:rPr>
        <w:t>Иреть</w:t>
      </w:r>
      <w:proofErr w:type="spellEnd"/>
    </w:p>
    <w:p w14:paraId="2F84F3C3" w14:textId="77777777" w:rsidR="008A4E08" w:rsidRPr="006A11B9" w:rsidRDefault="008A4E08" w:rsidP="008D79D8">
      <w:pPr>
        <w:rPr>
          <w:sz w:val="28"/>
          <w:szCs w:val="28"/>
        </w:rPr>
      </w:pPr>
    </w:p>
    <w:p w14:paraId="1A884FF1" w14:textId="77777777" w:rsidR="00A56400" w:rsidRDefault="006A11B9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</w:p>
    <w:p w14:paraId="7A6F8AB1" w14:textId="77777777" w:rsidR="00A56400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контроля и их целевых значений, индикативных</w:t>
      </w:r>
    </w:p>
    <w:p w14:paraId="0EAB1F6C" w14:textId="77777777" w:rsidR="00FE2191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 xml:space="preserve">муниципального </w:t>
      </w:r>
      <w:r w:rsidR="00FE2191">
        <w:rPr>
          <w:b/>
          <w:bCs/>
          <w:color w:val="000000"/>
        </w:rPr>
        <w:t xml:space="preserve">земельного </w:t>
      </w:r>
      <w:r>
        <w:rPr>
          <w:b/>
          <w:bCs/>
          <w:color w:val="000000"/>
        </w:rPr>
        <w:t>контроля</w:t>
      </w:r>
      <w:bookmarkEnd w:id="0"/>
      <w:bookmarkEnd w:id="1"/>
    </w:p>
    <w:p w14:paraId="24D009A8" w14:textId="70CDED28" w:rsidR="00374710" w:rsidRPr="006A11B9" w:rsidRDefault="00FE2191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 w:rsidR="006A11B9">
        <w:rPr>
          <w:b/>
          <w:bCs/>
          <w:color w:val="000000"/>
        </w:rPr>
        <w:t xml:space="preserve"> </w:t>
      </w:r>
      <w:proofErr w:type="spellStart"/>
      <w:r w:rsidR="00CC373C">
        <w:rPr>
          <w:b/>
          <w:bCs/>
          <w:color w:val="000000"/>
        </w:rPr>
        <w:t>Нижнеиретско</w:t>
      </w:r>
      <w:r>
        <w:rPr>
          <w:b/>
          <w:bCs/>
          <w:color w:val="000000"/>
        </w:rPr>
        <w:t>м</w:t>
      </w:r>
      <w:proofErr w:type="spellEnd"/>
      <w:r>
        <w:rPr>
          <w:b/>
          <w:bCs/>
          <w:color w:val="000000"/>
        </w:rPr>
        <w:t xml:space="preserve"> </w:t>
      </w:r>
      <w:r w:rsidR="006A11B9" w:rsidRPr="006A11B9">
        <w:rPr>
          <w:b/>
          <w:bCs/>
          <w:color w:val="000000"/>
        </w:rPr>
        <w:t>муниципального образования»</w:t>
      </w:r>
    </w:p>
    <w:p w14:paraId="5C0F3324" w14:textId="77777777"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14:paraId="4E29E65C" w14:textId="4CE3210F"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proofErr w:type="spellStart"/>
      <w:r w:rsidR="00CC373C">
        <w:rPr>
          <w:bCs/>
          <w:kern w:val="2"/>
          <w:sz w:val="28"/>
          <w:szCs w:val="28"/>
        </w:rPr>
        <w:t>Нижнеиретского</w:t>
      </w:r>
      <w:proofErr w:type="spellEnd"/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proofErr w:type="spellStart"/>
      <w:r w:rsidR="00CC373C">
        <w:rPr>
          <w:sz w:val="28"/>
          <w:szCs w:val="28"/>
        </w:rPr>
        <w:t>Нижнеиретского</w:t>
      </w:r>
      <w:proofErr w:type="spellEnd"/>
      <w:r w:rsidR="004E3FD5" w:rsidRPr="004E3FD5">
        <w:rPr>
          <w:sz w:val="28"/>
          <w:szCs w:val="28"/>
        </w:rPr>
        <w:t xml:space="preserve"> муниципального образования</w:t>
      </w:r>
    </w:p>
    <w:p w14:paraId="3877420C" w14:textId="77777777" w:rsidR="004E3FD5" w:rsidRPr="004E3FD5" w:rsidRDefault="004E3FD5" w:rsidP="004E3F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22D8C0B" w14:textId="213C2356" w:rsidR="004E3FD5" w:rsidRPr="004E3FD5" w:rsidRDefault="00CC373C" w:rsidP="004E3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>РЕШИЛА:</w:t>
      </w:r>
    </w:p>
    <w:p w14:paraId="386258FD" w14:textId="77777777" w:rsidR="00374710" w:rsidRPr="00310961" w:rsidRDefault="00374710" w:rsidP="004E3FD5">
      <w:pPr>
        <w:shd w:val="clear" w:color="auto" w:fill="FFFFFF"/>
        <w:jc w:val="center"/>
        <w:rPr>
          <w:sz w:val="28"/>
          <w:szCs w:val="28"/>
        </w:rPr>
      </w:pPr>
    </w:p>
    <w:p w14:paraId="2FFCB754" w14:textId="15A7FDBE"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</w:t>
      </w:r>
      <w:r w:rsidR="00FE2191">
        <w:rPr>
          <w:color w:val="000000"/>
          <w:sz w:val="28"/>
          <w:szCs w:val="28"/>
        </w:rPr>
        <w:t xml:space="preserve">земельного </w:t>
      </w:r>
      <w:r w:rsidRPr="00310961">
        <w:rPr>
          <w:color w:val="000000"/>
          <w:sz w:val="28"/>
          <w:szCs w:val="28"/>
        </w:rPr>
        <w:t>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FE2191">
        <w:rPr>
          <w:color w:val="000000"/>
          <w:sz w:val="28"/>
          <w:szCs w:val="28"/>
        </w:rPr>
        <w:t>в</w:t>
      </w:r>
      <w:r w:rsidR="00306C0D" w:rsidRPr="00306C0D">
        <w:rPr>
          <w:color w:val="000000"/>
          <w:sz w:val="28"/>
          <w:szCs w:val="28"/>
        </w:rPr>
        <w:t xml:space="preserve"> </w:t>
      </w:r>
      <w:proofErr w:type="spellStart"/>
      <w:r w:rsidR="00CC373C">
        <w:rPr>
          <w:color w:val="000000"/>
          <w:sz w:val="28"/>
          <w:szCs w:val="28"/>
        </w:rPr>
        <w:t>Нижнеиретско</w:t>
      </w:r>
      <w:r w:rsidR="00FE2191">
        <w:rPr>
          <w:color w:val="000000"/>
          <w:sz w:val="28"/>
          <w:szCs w:val="28"/>
        </w:rPr>
        <w:t>м</w:t>
      </w:r>
      <w:proofErr w:type="spellEnd"/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14:paraId="0D11EE0E" w14:textId="6A453E7D"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proofErr w:type="spellStart"/>
      <w:r w:rsidR="00CC373C">
        <w:rPr>
          <w:bCs/>
          <w:kern w:val="2"/>
          <w:sz w:val="28"/>
          <w:szCs w:val="28"/>
        </w:rPr>
        <w:t>Нижнеиретского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="00CC373C">
        <w:rPr>
          <w:bCs/>
          <w:kern w:val="2"/>
          <w:sz w:val="28"/>
          <w:szCs w:val="28"/>
        </w:rPr>
        <w:t>Луковниковой</w:t>
      </w:r>
      <w:proofErr w:type="spellEnd"/>
      <w:r w:rsidR="00CC373C">
        <w:rPr>
          <w:bCs/>
          <w:kern w:val="2"/>
          <w:sz w:val="28"/>
          <w:szCs w:val="28"/>
        </w:rPr>
        <w:t xml:space="preserve"> Л.Г</w:t>
      </w:r>
      <w:r w:rsidRPr="004E3FD5">
        <w:rPr>
          <w:bCs/>
          <w:kern w:val="2"/>
          <w:sz w:val="28"/>
          <w:szCs w:val="28"/>
        </w:rPr>
        <w:t>. опубликовать настоящее решение в печатном издании «</w:t>
      </w:r>
      <w:proofErr w:type="spellStart"/>
      <w:r w:rsidR="00CC373C">
        <w:rPr>
          <w:bCs/>
          <w:kern w:val="2"/>
          <w:sz w:val="28"/>
          <w:szCs w:val="28"/>
        </w:rPr>
        <w:t>Нижнеиретский</w:t>
      </w:r>
      <w:proofErr w:type="spellEnd"/>
      <w:r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="00CC373C">
        <w:rPr>
          <w:bCs/>
          <w:kern w:val="2"/>
          <w:sz w:val="28"/>
          <w:szCs w:val="28"/>
        </w:rPr>
        <w:t>Нижнеиретского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03E64F14" w14:textId="77777777"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14:paraId="35746A63" w14:textId="6A448AB0"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CC373C">
        <w:rPr>
          <w:sz w:val="28"/>
          <w:szCs w:val="28"/>
        </w:rPr>
        <w:t>Нижнеиретского</w:t>
      </w:r>
      <w:proofErr w:type="spellEnd"/>
      <w:r w:rsidRPr="004E3FD5">
        <w:rPr>
          <w:sz w:val="28"/>
          <w:szCs w:val="28"/>
        </w:rPr>
        <w:t xml:space="preserve"> муниципального образования </w:t>
      </w:r>
      <w:r w:rsidR="00CC373C">
        <w:rPr>
          <w:sz w:val="28"/>
          <w:szCs w:val="28"/>
        </w:rPr>
        <w:t>В.В. Григорьева</w:t>
      </w:r>
      <w:r w:rsidRPr="004E3FD5">
        <w:rPr>
          <w:sz w:val="28"/>
          <w:szCs w:val="28"/>
        </w:rPr>
        <w:t>.</w:t>
      </w:r>
    </w:p>
    <w:p w14:paraId="4E2233AD" w14:textId="77777777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1255A47" w14:textId="77777777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10514E2" w14:textId="508C5B23" w:rsidR="004E3FD5" w:rsidRPr="004E3FD5" w:rsidRDefault="004E3FD5" w:rsidP="004E3FD5">
      <w:pPr>
        <w:rPr>
          <w:sz w:val="28"/>
          <w:szCs w:val="28"/>
        </w:rPr>
      </w:pPr>
      <w:bookmarkStart w:id="2" w:name="Par50"/>
      <w:bookmarkEnd w:id="2"/>
      <w:r w:rsidRPr="004E3FD5">
        <w:rPr>
          <w:sz w:val="28"/>
          <w:szCs w:val="28"/>
        </w:rPr>
        <w:t xml:space="preserve">Председатель Думы </w:t>
      </w:r>
      <w:proofErr w:type="spellStart"/>
      <w:r w:rsidR="00CC373C">
        <w:rPr>
          <w:sz w:val="28"/>
          <w:szCs w:val="28"/>
        </w:rPr>
        <w:t>Нижнеиретского</w:t>
      </w:r>
      <w:proofErr w:type="spellEnd"/>
    </w:p>
    <w:p w14:paraId="1AFEF9B2" w14:textId="0B97857F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="00CC373C">
        <w:rPr>
          <w:sz w:val="28"/>
          <w:szCs w:val="28"/>
        </w:rPr>
        <w:t xml:space="preserve">        В.В. Григорьев</w:t>
      </w:r>
    </w:p>
    <w:p w14:paraId="42BDE21A" w14:textId="77777777" w:rsidR="004E3FD5" w:rsidRPr="004E3FD5" w:rsidRDefault="004E3FD5" w:rsidP="004E3FD5">
      <w:pPr>
        <w:rPr>
          <w:sz w:val="28"/>
          <w:szCs w:val="28"/>
        </w:rPr>
      </w:pPr>
    </w:p>
    <w:p w14:paraId="0997E161" w14:textId="77777777" w:rsidR="004E3FD5" w:rsidRPr="004E3FD5" w:rsidRDefault="004E3FD5" w:rsidP="004E3FD5">
      <w:pPr>
        <w:rPr>
          <w:sz w:val="28"/>
          <w:szCs w:val="28"/>
        </w:rPr>
      </w:pPr>
    </w:p>
    <w:p w14:paraId="22AE093A" w14:textId="62960508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proofErr w:type="spellStart"/>
      <w:r w:rsidR="00CC373C">
        <w:rPr>
          <w:sz w:val="28"/>
          <w:szCs w:val="28"/>
        </w:rPr>
        <w:t>Нижнеиретского</w:t>
      </w:r>
      <w:proofErr w:type="spellEnd"/>
    </w:p>
    <w:p w14:paraId="09A4B863" w14:textId="7D9E8761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="00CC373C">
        <w:rPr>
          <w:sz w:val="28"/>
          <w:szCs w:val="28"/>
        </w:rPr>
        <w:t xml:space="preserve">        В.В. Григорьев</w:t>
      </w:r>
    </w:p>
    <w:p w14:paraId="7151F2F1" w14:textId="24A8DDE9" w:rsidR="00787122" w:rsidRDefault="00787122" w:rsidP="004E3FD5"/>
    <w:p w14:paraId="7D55E6BE" w14:textId="77777777" w:rsidR="00FE2191" w:rsidRDefault="00FE2191" w:rsidP="004E3FD5"/>
    <w:p w14:paraId="7E0A1CF9" w14:textId="77777777" w:rsidR="00787122" w:rsidRPr="00787122" w:rsidRDefault="00787122" w:rsidP="00787122">
      <w:pPr>
        <w:autoSpaceDE w:val="0"/>
        <w:autoSpaceDN w:val="0"/>
        <w:jc w:val="right"/>
      </w:pPr>
      <w:r w:rsidRPr="00787122">
        <w:lastRenderedPageBreak/>
        <w:t>Приложение</w:t>
      </w:r>
    </w:p>
    <w:p w14:paraId="6506692D" w14:textId="77777777" w:rsidR="00787122" w:rsidRPr="00787122" w:rsidRDefault="00787122" w:rsidP="00787122">
      <w:pPr>
        <w:autoSpaceDE w:val="0"/>
        <w:autoSpaceDN w:val="0"/>
        <w:jc w:val="right"/>
      </w:pPr>
      <w:r w:rsidRPr="00787122">
        <w:t xml:space="preserve">к решению Думы </w:t>
      </w:r>
      <w:proofErr w:type="spellStart"/>
      <w:r w:rsidRPr="00787122">
        <w:t>Нижнеиретского</w:t>
      </w:r>
      <w:proofErr w:type="spellEnd"/>
    </w:p>
    <w:p w14:paraId="41FDD2C4" w14:textId="77777777" w:rsidR="00787122" w:rsidRPr="00787122" w:rsidRDefault="00787122" w:rsidP="00787122">
      <w:pPr>
        <w:autoSpaceDE w:val="0"/>
        <w:autoSpaceDN w:val="0"/>
        <w:jc w:val="right"/>
      </w:pPr>
      <w:r w:rsidRPr="00787122">
        <w:t xml:space="preserve"> муниципального образования</w:t>
      </w:r>
    </w:p>
    <w:p w14:paraId="418B86DD" w14:textId="5D916720" w:rsidR="00787122" w:rsidRPr="00787122" w:rsidRDefault="00787122" w:rsidP="00624D6F">
      <w:pPr>
        <w:ind w:left="5664" w:firstLine="708"/>
        <w:jc w:val="right"/>
      </w:pPr>
      <w:bookmarkStart w:id="3" w:name="_GoBack"/>
      <w:bookmarkEnd w:id="3"/>
      <w:r w:rsidRPr="00787122">
        <w:t xml:space="preserve">от </w:t>
      </w:r>
      <w:r w:rsidR="00624D6F">
        <w:t>17.02.2022</w:t>
      </w:r>
      <w:r w:rsidRPr="00787122">
        <w:t xml:space="preserve"> № </w:t>
      </w:r>
      <w:r w:rsidR="00624D6F">
        <w:t>9</w:t>
      </w:r>
    </w:p>
    <w:p w14:paraId="20C1A813" w14:textId="77777777" w:rsidR="00787122" w:rsidRPr="00787122" w:rsidRDefault="00787122" w:rsidP="00787122">
      <w:pPr>
        <w:jc w:val="center"/>
        <w:rPr>
          <w:color w:val="000000"/>
          <w:sz w:val="28"/>
          <w:szCs w:val="28"/>
        </w:rPr>
      </w:pPr>
    </w:p>
    <w:p w14:paraId="4059A7EF" w14:textId="003669B4" w:rsidR="00787122" w:rsidRPr="00787122" w:rsidRDefault="00787122" w:rsidP="00787122">
      <w:pPr>
        <w:jc w:val="center"/>
        <w:rPr>
          <w:b/>
          <w:bCs/>
          <w:color w:val="000000"/>
          <w:sz w:val="28"/>
          <w:szCs w:val="28"/>
        </w:rPr>
      </w:pPr>
      <w:r w:rsidRPr="00787122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FE2191">
        <w:rPr>
          <w:b/>
          <w:bCs/>
          <w:color w:val="000000"/>
          <w:sz w:val="28"/>
          <w:szCs w:val="28"/>
        </w:rPr>
        <w:t xml:space="preserve">земельного </w:t>
      </w:r>
      <w:r w:rsidRPr="00787122">
        <w:rPr>
          <w:b/>
          <w:bCs/>
          <w:color w:val="000000"/>
          <w:sz w:val="28"/>
          <w:szCs w:val="28"/>
        </w:rPr>
        <w:t xml:space="preserve">контроля в </w:t>
      </w:r>
      <w:proofErr w:type="spellStart"/>
      <w:r w:rsidRPr="00787122">
        <w:rPr>
          <w:b/>
          <w:bCs/>
          <w:color w:val="000000"/>
          <w:sz w:val="28"/>
          <w:szCs w:val="28"/>
        </w:rPr>
        <w:t>Нижнеиретского</w:t>
      </w:r>
      <w:proofErr w:type="spellEnd"/>
      <w:r w:rsidRPr="00787122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14:paraId="4A8C5D28" w14:textId="77777777" w:rsidR="00787122" w:rsidRPr="00787122" w:rsidRDefault="00787122" w:rsidP="00787122">
      <w:pPr>
        <w:jc w:val="center"/>
        <w:rPr>
          <w:sz w:val="28"/>
          <w:szCs w:val="28"/>
        </w:rPr>
      </w:pPr>
    </w:p>
    <w:p w14:paraId="05DE9F80" w14:textId="77777777" w:rsidR="00787122" w:rsidRPr="00787122" w:rsidRDefault="00787122" w:rsidP="00787122">
      <w:pPr>
        <w:shd w:val="clear" w:color="auto" w:fill="FFFFFF"/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 xml:space="preserve">1. Оценка результативности и эффективности деятельности администрации </w:t>
      </w:r>
      <w:proofErr w:type="spellStart"/>
      <w:r w:rsidRPr="00787122">
        <w:rPr>
          <w:sz w:val="28"/>
          <w:szCs w:val="28"/>
        </w:rPr>
        <w:t>Нижнеиретского</w:t>
      </w:r>
      <w:proofErr w:type="spellEnd"/>
      <w:r w:rsidRPr="00787122"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4899AE6B" w14:textId="77777777" w:rsidR="00787122" w:rsidRPr="00787122" w:rsidRDefault="00787122" w:rsidP="00787122">
      <w:pPr>
        <w:shd w:val="clear" w:color="auto" w:fill="FFFFFF"/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14:paraId="4AC50C32" w14:textId="77777777" w:rsidR="00787122" w:rsidRPr="00787122" w:rsidRDefault="00787122" w:rsidP="00787122">
      <w:pPr>
        <w:shd w:val="clear" w:color="auto" w:fill="FFFFFF"/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быть обеспечено администрацией;</w:t>
      </w:r>
    </w:p>
    <w:p w14:paraId="0471C564" w14:textId="77777777" w:rsidR="00787122" w:rsidRPr="00787122" w:rsidRDefault="00787122" w:rsidP="00787122">
      <w:pPr>
        <w:shd w:val="clear" w:color="auto" w:fill="FFFFFF"/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1BAE3E09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2. Ключевые показатели и их целевые значения:</w:t>
      </w:r>
    </w:p>
    <w:p w14:paraId="068E954C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1) доля устраненных нарушений обязательных требований от числа выявленных нарушений обязательных требований – 80%;</w:t>
      </w:r>
    </w:p>
    <w:p w14:paraId="270236AA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0%;</w:t>
      </w:r>
    </w:p>
    <w:p w14:paraId="1AF7D820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3) доля отмененных результатов контрольных мероприятий от общего числа результатов контрольных мероприятий – 0%;</w:t>
      </w:r>
    </w:p>
    <w:p w14:paraId="312AF83A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14:paraId="5881902D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5) доля вынесенных судебных решений о назначении административного наказания по материалам контрольного органа – 95%;</w:t>
      </w:r>
    </w:p>
    <w:p w14:paraId="7D84F6A5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14:paraId="70F71226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51801F89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3. Индикативные показатели:</w:t>
      </w:r>
    </w:p>
    <w:p w14:paraId="3B469B9E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1) количество обращений граждан и организаций о нарушении обязательных требований – шт.;</w:t>
      </w:r>
    </w:p>
    <w:p w14:paraId="1ECCD5DD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2) количество проведенных внеплановых контрольных мероприятий – шт.;</w:t>
      </w:r>
    </w:p>
    <w:p w14:paraId="3335547B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3) количество поступивших возражений в отношении акта контрольного мероприятия – шт.;</w:t>
      </w:r>
    </w:p>
    <w:p w14:paraId="1FF6BA51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4) количество выявленных нарушений обязательных требований – шт.;</w:t>
      </w:r>
    </w:p>
    <w:p w14:paraId="575681C7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5) количество выданных предписаний об устранении нарушений обязательных требований – шт.;</w:t>
      </w:r>
    </w:p>
    <w:p w14:paraId="2CBD8CA8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6) количество устраненных нарушений обязательных требований – шт.</w:t>
      </w:r>
    </w:p>
    <w:p w14:paraId="7EC9C8F1" w14:textId="77777777" w:rsidR="00787122" w:rsidRPr="00787122" w:rsidRDefault="00787122" w:rsidP="00787122">
      <w:pPr>
        <w:tabs>
          <w:tab w:val="left" w:pos="851"/>
        </w:tabs>
        <w:jc w:val="both"/>
        <w:rPr>
          <w:sz w:val="28"/>
          <w:szCs w:val="28"/>
        </w:rPr>
      </w:pPr>
    </w:p>
    <w:p w14:paraId="1E2EC36F" w14:textId="77777777" w:rsidR="00787122" w:rsidRPr="00787122" w:rsidRDefault="00787122" w:rsidP="0078712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030C32CC" w14:textId="77777777" w:rsidR="00787122" w:rsidRPr="00787122" w:rsidRDefault="00787122" w:rsidP="0078712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87122">
        <w:rPr>
          <w:bCs/>
          <w:color w:val="000000"/>
          <w:sz w:val="28"/>
          <w:szCs w:val="28"/>
        </w:rPr>
        <w:t xml:space="preserve">Глава </w:t>
      </w:r>
      <w:proofErr w:type="spellStart"/>
      <w:r w:rsidRPr="00787122">
        <w:rPr>
          <w:bCs/>
          <w:color w:val="000000"/>
          <w:sz w:val="28"/>
          <w:szCs w:val="28"/>
        </w:rPr>
        <w:t>Нижнеиретского</w:t>
      </w:r>
      <w:proofErr w:type="spellEnd"/>
    </w:p>
    <w:p w14:paraId="06057BCD" w14:textId="77777777" w:rsidR="00787122" w:rsidRPr="00787122" w:rsidRDefault="00787122" w:rsidP="0078712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87122">
        <w:rPr>
          <w:bCs/>
          <w:color w:val="000000"/>
          <w:sz w:val="28"/>
          <w:szCs w:val="28"/>
        </w:rPr>
        <w:t>муниципального образования</w:t>
      </w:r>
      <w:r w:rsidRPr="00787122">
        <w:rPr>
          <w:bCs/>
          <w:color w:val="000000"/>
          <w:sz w:val="28"/>
          <w:szCs w:val="28"/>
        </w:rPr>
        <w:tab/>
      </w:r>
      <w:r w:rsidRPr="00787122">
        <w:rPr>
          <w:bCs/>
          <w:color w:val="000000"/>
          <w:sz w:val="28"/>
          <w:szCs w:val="28"/>
        </w:rPr>
        <w:tab/>
      </w:r>
      <w:r w:rsidRPr="00787122">
        <w:rPr>
          <w:bCs/>
          <w:color w:val="000000"/>
          <w:sz w:val="28"/>
          <w:szCs w:val="28"/>
        </w:rPr>
        <w:tab/>
      </w:r>
      <w:r w:rsidRPr="00787122">
        <w:rPr>
          <w:bCs/>
          <w:color w:val="000000"/>
          <w:sz w:val="28"/>
          <w:szCs w:val="28"/>
        </w:rPr>
        <w:tab/>
      </w:r>
      <w:r w:rsidRPr="00787122">
        <w:rPr>
          <w:bCs/>
          <w:color w:val="000000"/>
          <w:sz w:val="28"/>
          <w:szCs w:val="28"/>
        </w:rPr>
        <w:tab/>
      </w:r>
      <w:r w:rsidRPr="00787122">
        <w:rPr>
          <w:bCs/>
          <w:color w:val="000000"/>
          <w:sz w:val="28"/>
          <w:szCs w:val="28"/>
        </w:rPr>
        <w:tab/>
        <w:t xml:space="preserve">        В.В. Григорьев</w:t>
      </w:r>
    </w:p>
    <w:p w14:paraId="4E335EB8" w14:textId="23C58D97" w:rsidR="00787122" w:rsidRDefault="00787122" w:rsidP="004E3FD5"/>
    <w:p w14:paraId="6CD59E0A" w14:textId="5A1CCAB6" w:rsidR="00787122" w:rsidRDefault="00787122" w:rsidP="004E3FD5"/>
    <w:p w14:paraId="1D99834F" w14:textId="254F235A" w:rsidR="00787122" w:rsidRDefault="00787122" w:rsidP="004E3FD5"/>
    <w:p w14:paraId="680BE944" w14:textId="77777777" w:rsidR="00787122" w:rsidRPr="004E3FD5" w:rsidRDefault="00787122" w:rsidP="004E3FD5"/>
    <w:sectPr w:rsidR="00787122" w:rsidRPr="004E3FD5" w:rsidSect="00787122">
      <w:headerReference w:type="even" r:id="rId8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5CC5" w14:textId="77777777" w:rsidR="00045940" w:rsidRDefault="00045940" w:rsidP="00DC3AE5">
      <w:r>
        <w:separator/>
      </w:r>
    </w:p>
  </w:endnote>
  <w:endnote w:type="continuationSeparator" w:id="0">
    <w:p w14:paraId="7ACDB66E" w14:textId="77777777" w:rsidR="00045940" w:rsidRDefault="0004594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B1C4" w14:textId="77777777" w:rsidR="00045940" w:rsidRDefault="00045940" w:rsidP="00DC3AE5">
      <w:r>
        <w:separator/>
      </w:r>
    </w:p>
  </w:footnote>
  <w:footnote w:type="continuationSeparator" w:id="0">
    <w:p w14:paraId="03155EB0" w14:textId="77777777" w:rsidR="00045940" w:rsidRDefault="0004594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9374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0AFA082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45940"/>
    <w:rsid w:val="00061198"/>
    <w:rsid w:val="00122AF4"/>
    <w:rsid w:val="00152DC4"/>
    <w:rsid w:val="00200232"/>
    <w:rsid w:val="002205F6"/>
    <w:rsid w:val="00234165"/>
    <w:rsid w:val="002349AF"/>
    <w:rsid w:val="0029210F"/>
    <w:rsid w:val="002D0A73"/>
    <w:rsid w:val="002E28D0"/>
    <w:rsid w:val="00306C0D"/>
    <w:rsid w:val="00310961"/>
    <w:rsid w:val="003615A6"/>
    <w:rsid w:val="00374710"/>
    <w:rsid w:val="003838AE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7818"/>
    <w:rsid w:val="005740A5"/>
    <w:rsid w:val="005C7E8F"/>
    <w:rsid w:val="005F7A07"/>
    <w:rsid w:val="00624D6F"/>
    <w:rsid w:val="0069710E"/>
    <w:rsid w:val="006A11B9"/>
    <w:rsid w:val="006B58CF"/>
    <w:rsid w:val="007027C1"/>
    <w:rsid w:val="00716D29"/>
    <w:rsid w:val="00787122"/>
    <w:rsid w:val="007B18CF"/>
    <w:rsid w:val="007C2456"/>
    <w:rsid w:val="008845EB"/>
    <w:rsid w:val="008A4E08"/>
    <w:rsid w:val="008A75D2"/>
    <w:rsid w:val="008D79D8"/>
    <w:rsid w:val="008E6ED0"/>
    <w:rsid w:val="00935631"/>
    <w:rsid w:val="00943DEF"/>
    <w:rsid w:val="00997657"/>
    <w:rsid w:val="009C2275"/>
    <w:rsid w:val="009D07EB"/>
    <w:rsid w:val="009F0C18"/>
    <w:rsid w:val="00A01673"/>
    <w:rsid w:val="00A56400"/>
    <w:rsid w:val="00A74854"/>
    <w:rsid w:val="00B33B24"/>
    <w:rsid w:val="00BC0D0D"/>
    <w:rsid w:val="00C91201"/>
    <w:rsid w:val="00CC373C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72B98"/>
    <w:rsid w:val="00F82E77"/>
    <w:rsid w:val="00F90F4D"/>
    <w:rsid w:val="00FB59D0"/>
    <w:rsid w:val="00FB67F5"/>
    <w:rsid w:val="00FD6A90"/>
    <w:rsid w:val="00FE2191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B689"/>
  <w15:docId w15:val="{361E7720-D3C8-4271-9414-69AD54E4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8419-4D57-43DD-B631-0995B55B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2022-03-03T03:24:00Z</cp:lastPrinted>
  <dcterms:created xsi:type="dcterms:W3CDTF">2021-08-23T11:13:00Z</dcterms:created>
  <dcterms:modified xsi:type="dcterms:W3CDTF">2022-03-03T03:24:00Z</dcterms:modified>
</cp:coreProperties>
</file>